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C6" w:rsidRPr="0066476F" w:rsidRDefault="0066476F" w:rsidP="00DC0CF3">
      <w:pPr>
        <w:jc w:val="center"/>
        <w:rPr>
          <w:rFonts w:ascii="BatangChe" w:eastAsia="BatangChe" w:hAnsi="BatangChe" w:cs="Arial"/>
          <w:b/>
          <w:sz w:val="32"/>
          <w:szCs w:val="32"/>
        </w:rPr>
      </w:pPr>
      <w:r w:rsidRPr="0066476F">
        <w:rPr>
          <w:rFonts w:ascii="BatangChe" w:eastAsia="BatangChe" w:hAnsi="BatangChe" w:cs="Arial"/>
          <w:b/>
          <w:sz w:val="32"/>
          <w:szCs w:val="32"/>
        </w:rPr>
        <w:t>CURRICULU</w:t>
      </w:r>
      <w:r w:rsidR="00CF5841" w:rsidRPr="0066476F">
        <w:rPr>
          <w:rFonts w:ascii="BatangChe" w:eastAsia="BatangChe" w:hAnsi="BatangChe" w:cs="Arial"/>
          <w:b/>
          <w:sz w:val="32"/>
          <w:szCs w:val="32"/>
        </w:rPr>
        <w:t>M VITAE</w:t>
      </w:r>
    </w:p>
    <w:p w:rsidR="00CF5841" w:rsidRPr="00CC3A4D" w:rsidRDefault="00CF5841" w:rsidP="00CF5841">
      <w:pPr>
        <w:jc w:val="center"/>
        <w:rPr>
          <w:sz w:val="24"/>
          <w:szCs w:val="24"/>
        </w:rPr>
      </w:pPr>
    </w:p>
    <w:p w:rsidR="000B7D25" w:rsidRDefault="000B7D25" w:rsidP="00CF5841">
      <w:pPr>
        <w:jc w:val="center"/>
        <w:rPr>
          <w:rFonts w:ascii="Arial" w:hAnsi="Arial" w:cs="Arial"/>
          <w:b/>
          <w:sz w:val="24"/>
          <w:szCs w:val="24"/>
        </w:rPr>
      </w:pPr>
    </w:p>
    <w:p w:rsidR="00CF5841" w:rsidRPr="0066476F" w:rsidRDefault="00CF5841" w:rsidP="009B6952">
      <w:pPr>
        <w:rPr>
          <w:rFonts w:ascii="BatangChe" w:eastAsia="BatangChe" w:hAnsi="BatangChe" w:cs="Arial"/>
          <w:b/>
          <w:sz w:val="28"/>
          <w:szCs w:val="28"/>
        </w:rPr>
      </w:pPr>
      <w:r w:rsidRPr="0066476F">
        <w:rPr>
          <w:rFonts w:ascii="BatangChe" w:eastAsia="BatangChe" w:hAnsi="BatangChe" w:cs="Arial"/>
          <w:b/>
          <w:sz w:val="28"/>
          <w:szCs w:val="28"/>
        </w:rPr>
        <w:t>Datos Personales</w:t>
      </w:r>
      <w:r w:rsidR="009B6952">
        <w:rPr>
          <w:rFonts w:ascii="BatangChe" w:eastAsia="BatangChe" w:hAnsi="BatangChe" w:cs="Arial"/>
          <w:b/>
          <w:sz w:val="28"/>
          <w:szCs w:val="28"/>
        </w:rPr>
        <w:t>:</w:t>
      </w:r>
    </w:p>
    <w:p w:rsidR="00DC0CF3" w:rsidRDefault="00DC0CF3" w:rsidP="00CF5841">
      <w:pPr>
        <w:rPr>
          <w:rFonts w:ascii="Arial" w:hAnsi="Arial" w:cs="Arial"/>
          <w:b/>
        </w:rPr>
      </w:pPr>
    </w:p>
    <w:p w:rsidR="00E65098" w:rsidRPr="00D15D62" w:rsidRDefault="00CF5841" w:rsidP="00CF5841">
      <w:pPr>
        <w:rPr>
          <w:rFonts w:ascii="Arial" w:hAnsi="Arial" w:cs="Arial"/>
        </w:rPr>
      </w:pPr>
      <w:r w:rsidRPr="00D15D62">
        <w:rPr>
          <w:rFonts w:ascii="Arial" w:hAnsi="Arial" w:cs="Arial"/>
          <w:b/>
        </w:rPr>
        <w:t>Nombre:</w:t>
      </w:r>
      <w:r w:rsidRPr="00D15D62">
        <w:rPr>
          <w:rFonts w:ascii="Arial" w:hAnsi="Arial" w:cs="Arial"/>
        </w:rPr>
        <w:tab/>
      </w:r>
      <w:r w:rsidRPr="00D15D62">
        <w:rPr>
          <w:rFonts w:ascii="Arial" w:hAnsi="Arial" w:cs="Arial"/>
        </w:rPr>
        <w:tab/>
      </w:r>
      <w:r w:rsidRPr="00D15D62">
        <w:rPr>
          <w:rFonts w:ascii="Arial" w:hAnsi="Arial" w:cs="Arial"/>
        </w:rPr>
        <w:tab/>
      </w:r>
      <w:r w:rsidR="009B6952">
        <w:rPr>
          <w:rFonts w:ascii="Arial" w:hAnsi="Arial" w:cs="Arial"/>
        </w:rPr>
        <w:t xml:space="preserve">          </w:t>
      </w:r>
      <w:r w:rsidRPr="00D15D62">
        <w:rPr>
          <w:rFonts w:ascii="Arial" w:hAnsi="Arial" w:cs="Arial"/>
        </w:rPr>
        <w:t>Saira Adriana Bravo Rodríguez</w:t>
      </w:r>
      <w:r w:rsidR="00DC0CF3">
        <w:rPr>
          <w:rFonts w:ascii="Arial" w:hAnsi="Arial" w:cs="Arial"/>
        </w:rPr>
        <w:t xml:space="preserve">                                         </w:t>
      </w:r>
    </w:p>
    <w:p w:rsidR="009B6952" w:rsidRDefault="00E65098" w:rsidP="00CF5841">
      <w:pPr>
        <w:rPr>
          <w:rFonts w:ascii="Arial" w:hAnsi="Arial" w:cs="Arial"/>
        </w:rPr>
      </w:pPr>
      <w:r w:rsidRPr="00D15D62">
        <w:rPr>
          <w:rFonts w:ascii="Arial" w:hAnsi="Arial" w:cs="Arial"/>
          <w:b/>
        </w:rPr>
        <w:t xml:space="preserve">Teléfono: </w:t>
      </w:r>
      <w:r w:rsidR="00CF5841" w:rsidRPr="00D15D62">
        <w:rPr>
          <w:rFonts w:ascii="Arial" w:hAnsi="Arial" w:cs="Arial"/>
          <w:b/>
        </w:rPr>
        <w:tab/>
      </w:r>
      <w:r w:rsidRPr="009B6952">
        <w:rPr>
          <w:rFonts w:ascii="Arial" w:hAnsi="Arial" w:cs="Arial"/>
        </w:rPr>
        <w:t xml:space="preserve">                                 </w:t>
      </w:r>
      <w:r w:rsidR="009B6952" w:rsidRPr="009B6952">
        <w:rPr>
          <w:rFonts w:ascii="Arial" w:hAnsi="Arial" w:cs="Arial"/>
        </w:rPr>
        <w:t>322-26-90-090</w:t>
      </w:r>
      <w:r w:rsidR="003F6714">
        <w:rPr>
          <w:rFonts w:ascii="Arial" w:hAnsi="Arial" w:cs="Arial"/>
        </w:rPr>
        <w:t xml:space="preserve"> Ext. 111</w:t>
      </w:r>
    </w:p>
    <w:p w:rsidR="00CF5841" w:rsidRDefault="00D15D62" w:rsidP="00CF58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48DA7" wp14:editId="7CAB403E">
                <wp:simplePos x="0" y="0"/>
                <wp:positionH relativeFrom="column">
                  <wp:posOffset>-1184910</wp:posOffset>
                </wp:positionH>
                <wp:positionV relativeFrom="paragraph">
                  <wp:posOffset>288290</wp:posOffset>
                </wp:positionV>
                <wp:extent cx="8496300" cy="0"/>
                <wp:effectExtent l="38100" t="38100" r="57150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5A8B32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3.3pt,22.7pt" to="575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F5841" w:rsidRPr="00D15D62">
        <w:rPr>
          <w:rFonts w:ascii="Arial" w:hAnsi="Arial" w:cs="Arial"/>
          <w:b/>
        </w:rPr>
        <w:t>Correo Electrónico:</w:t>
      </w:r>
      <w:r w:rsidR="00CF5841" w:rsidRPr="00D15D62">
        <w:rPr>
          <w:rFonts w:ascii="Arial" w:hAnsi="Arial" w:cs="Arial"/>
        </w:rPr>
        <w:tab/>
      </w:r>
      <w:r w:rsidR="00CF5841" w:rsidRPr="00D15D62">
        <w:rPr>
          <w:rFonts w:ascii="Arial" w:hAnsi="Arial" w:cs="Arial"/>
        </w:rPr>
        <w:tab/>
        <w:t xml:space="preserve">          </w:t>
      </w:r>
      <w:r w:rsidR="009B6952">
        <w:rPr>
          <w:rFonts w:ascii="Arial" w:hAnsi="Arial" w:cs="Arial"/>
        </w:rPr>
        <w:t>jurídico@cabocorrientes.gob.mx</w:t>
      </w:r>
      <w:r w:rsidR="00CF5841" w:rsidRPr="00D15D62">
        <w:rPr>
          <w:rFonts w:ascii="Arial" w:hAnsi="Arial" w:cs="Arial"/>
        </w:rPr>
        <w:tab/>
      </w:r>
      <w:r w:rsidR="00CF5841" w:rsidRPr="00D15D62">
        <w:rPr>
          <w:rFonts w:ascii="Arial" w:hAnsi="Arial" w:cs="Arial"/>
        </w:rPr>
        <w:tab/>
      </w:r>
      <w:r w:rsidR="00CF5841">
        <w:rPr>
          <w:rFonts w:ascii="Arial" w:hAnsi="Arial" w:cs="Arial"/>
        </w:rPr>
        <w:tab/>
      </w:r>
    </w:p>
    <w:p w:rsidR="00D15D62" w:rsidRDefault="00D15D62" w:rsidP="00D15D62">
      <w:pPr>
        <w:jc w:val="center"/>
        <w:rPr>
          <w:rFonts w:ascii="BatangChe" w:eastAsia="BatangChe" w:hAnsi="BatangChe" w:cs="Arial"/>
          <w:b/>
          <w:sz w:val="28"/>
          <w:szCs w:val="28"/>
        </w:rPr>
      </w:pPr>
    </w:p>
    <w:p w:rsidR="00CF5841" w:rsidRPr="00D15D62" w:rsidRDefault="00CF5841" w:rsidP="00D15D62">
      <w:pPr>
        <w:jc w:val="center"/>
        <w:rPr>
          <w:rFonts w:ascii="Arial" w:hAnsi="Arial" w:cs="Arial"/>
        </w:rPr>
      </w:pPr>
      <w:r w:rsidRPr="0066476F">
        <w:rPr>
          <w:rFonts w:ascii="BatangChe" w:eastAsia="BatangChe" w:hAnsi="BatangChe" w:cs="Arial"/>
          <w:b/>
          <w:sz w:val="28"/>
          <w:szCs w:val="28"/>
        </w:rPr>
        <w:t>Formación Académica</w:t>
      </w:r>
    </w:p>
    <w:p w:rsidR="00CF5841" w:rsidRDefault="00CF5841" w:rsidP="00CF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Primaria:</w:t>
      </w:r>
    </w:p>
    <w:p w:rsidR="00CF5841" w:rsidRDefault="00CF5841" w:rsidP="00CF5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Escuela Josefa Ortiz de Domínguez # 598 en el Tuito, Cabo Corrientes, Jalisco de 1998 a 2003.</w:t>
      </w:r>
    </w:p>
    <w:p w:rsidR="00CF5841" w:rsidRDefault="00CF5841" w:rsidP="00CF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Secundaria:</w:t>
      </w:r>
    </w:p>
    <w:p w:rsidR="00CF5841" w:rsidRDefault="00CF5841" w:rsidP="00CF5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Escuela Secundaria Técnica # 137 en el Tuito, Cabo Corrientes, Jalisco de 2003 al 2006.</w:t>
      </w:r>
    </w:p>
    <w:p w:rsidR="00BF1AD0" w:rsidRDefault="00BF1AD0" w:rsidP="00CF5841">
      <w:pPr>
        <w:jc w:val="both"/>
        <w:rPr>
          <w:rFonts w:ascii="Arial" w:hAnsi="Arial" w:cs="Arial"/>
        </w:rPr>
      </w:pPr>
    </w:p>
    <w:p w:rsidR="00A12195" w:rsidRDefault="00CF5841" w:rsidP="00CF58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Preparatoria:</w:t>
      </w:r>
      <w:r w:rsidR="006647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Preparatoria Regional de Puerto Vallarta, Modulo El Tuito en El Tuito, Cabo Corrientes, Jalisco de 2006 al 2009.</w:t>
      </w:r>
    </w:p>
    <w:p w:rsidR="00F51A2A" w:rsidRDefault="00CF5841" w:rsidP="00CF58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Licenciatura:</w:t>
      </w:r>
    </w:p>
    <w:p w:rsidR="00CF5841" w:rsidRPr="00F51A2A" w:rsidRDefault="00F51A2A" w:rsidP="00CF584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Egresada de </w:t>
      </w:r>
      <w:r w:rsidR="00E65098">
        <w:rPr>
          <w:rFonts w:ascii="Arial" w:hAnsi="Arial" w:cs="Arial"/>
        </w:rPr>
        <w:t xml:space="preserve">la </w:t>
      </w:r>
      <w:r w:rsidR="00CF5841">
        <w:rPr>
          <w:rFonts w:ascii="Arial" w:hAnsi="Arial" w:cs="Arial"/>
        </w:rPr>
        <w:t xml:space="preserve">Licenciatura en Derecho, en el Centro de Estudios Universitarios Arkos, </w:t>
      </w:r>
      <w:r w:rsidR="00CC3A4D">
        <w:rPr>
          <w:rFonts w:ascii="Arial" w:hAnsi="Arial" w:cs="Arial"/>
        </w:rPr>
        <w:t xml:space="preserve">ubicada </w:t>
      </w:r>
      <w:r w:rsidR="00CF5841">
        <w:rPr>
          <w:rFonts w:ascii="Arial" w:hAnsi="Arial" w:cs="Arial"/>
        </w:rPr>
        <w:t>en Puerto Va</w:t>
      </w:r>
      <w:r>
        <w:rPr>
          <w:rFonts w:ascii="Arial" w:hAnsi="Arial" w:cs="Arial"/>
        </w:rPr>
        <w:t>llarta, Jalisco de 2010 al 2013</w:t>
      </w:r>
      <w:r w:rsidR="00CF5841">
        <w:rPr>
          <w:rFonts w:ascii="Arial" w:hAnsi="Arial" w:cs="Arial"/>
        </w:rPr>
        <w:t>.</w:t>
      </w:r>
      <w:r w:rsidR="00C54F1B">
        <w:rPr>
          <w:rFonts w:ascii="Arial" w:hAnsi="Arial" w:cs="Arial"/>
        </w:rPr>
        <w:t xml:space="preserve"> Tel. 2223538</w:t>
      </w:r>
    </w:p>
    <w:p w:rsidR="0066476F" w:rsidRDefault="0066476F" w:rsidP="006822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BE48A" wp14:editId="361B5800">
                <wp:simplePos x="0" y="0"/>
                <wp:positionH relativeFrom="column">
                  <wp:posOffset>-1318260</wp:posOffset>
                </wp:positionH>
                <wp:positionV relativeFrom="paragraph">
                  <wp:posOffset>53975</wp:posOffset>
                </wp:positionV>
                <wp:extent cx="8210550" cy="0"/>
                <wp:effectExtent l="38100" t="38100" r="5715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0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72F74E"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8pt,4.25pt" to="542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822D9" w:rsidRPr="0066476F" w:rsidRDefault="006822D9" w:rsidP="006822D9">
      <w:pPr>
        <w:jc w:val="center"/>
        <w:rPr>
          <w:rFonts w:ascii="BatangChe" w:eastAsia="BatangChe" w:hAnsi="BatangChe" w:cs="Arial"/>
          <w:b/>
          <w:sz w:val="28"/>
          <w:szCs w:val="28"/>
        </w:rPr>
      </w:pPr>
      <w:r w:rsidRPr="0066476F">
        <w:rPr>
          <w:rFonts w:ascii="BatangChe" w:eastAsia="BatangChe" w:hAnsi="BatangChe" w:cs="Arial"/>
          <w:b/>
          <w:sz w:val="28"/>
          <w:szCs w:val="28"/>
        </w:rPr>
        <w:t>Actividades Extra curriculares</w:t>
      </w:r>
    </w:p>
    <w:p w:rsidR="006822D9" w:rsidRPr="00BC29F4" w:rsidRDefault="006822D9" w:rsidP="006822D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C29F4">
        <w:rPr>
          <w:rFonts w:ascii="Arial" w:hAnsi="Arial" w:cs="Arial"/>
        </w:rPr>
        <w:t xml:space="preserve">Conferencia, Garantías Individuales, en Puerto Vta. Centro Universitario de La Costa  Mayo 2012. </w:t>
      </w:r>
    </w:p>
    <w:p w:rsidR="0066476F" w:rsidRPr="00BC29F4" w:rsidRDefault="0066476F" w:rsidP="0066476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C29F4">
        <w:rPr>
          <w:rFonts w:ascii="Arial" w:hAnsi="Arial" w:cs="Arial"/>
        </w:rPr>
        <w:t>Convención: Implementación de Juicios Orales en México, en Puerto Vallarta; CECATI, Pto. Vta. Julio 2012.</w:t>
      </w:r>
    </w:p>
    <w:p w:rsidR="006822D9" w:rsidRDefault="0066476F" w:rsidP="0066476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C29F4">
        <w:rPr>
          <w:rFonts w:ascii="Arial" w:hAnsi="Arial" w:cs="Arial"/>
        </w:rPr>
        <w:t>Representación del Juicio Oral, en Puerto Vallarta, Teatro Vallarta, Agosto 2012.</w:t>
      </w:r>
    </w:p>
    <w:p w:rsidR="00F51A2A" w:rsidRDefault="00F51A2A" w:rsidP="00C03AE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Congreso Internacional de</w:t>
      </w:r>
      <w:r w:rsidR="00C03AE4">
        <w:rPr>
          <w:rFonts w:ascii="Arial" w:hAnsi="Arial" w:cs="Arial"/>
        </w:rPr>
        <w:t xml:space="preserve"> Derechos Humanos</w:t>
      </w:r>
      <w:r>
        <w:rPr>
          <w:rFonts w:ascii="Arial" w:hAnsi="Arial" w:cs="Arial"/>
        </w:rPr>
        <w:t xml:space="preserve"> </w:t>
      </w:r>
      <w:r w:rsidR="00C03AE4" w:rsidRPr="00C03AE4">
        <w:rPr>
          <w:rFonts w:ascii="Arial" w:hAnsi="Arial" w:cs="Arial"/>
        </w:rPr>
        <w:t xml:space="preserve"> en Mazatlán Internacional Center,</w:t>
      </w:r>
      <w:r w:rsidR="00C03AE4">
        <w:rPr>
          <w:rFonts w:ascii="Arial" w:hAnsi="Arial" w:cs="Arial"/>
        </w:rPr>
        <w:t xml:space="preserve"> </w:t>
      </w:r>
      <w:r w:rsidR="00C03AE4" w:rsidRPr="00C03AE4">
        <w:rPr>
          <w:rFonts w:ascii="Arial" w:hAnsi="Arial" w:cs="Arial"/>
        </w:rPr>
        <w:t>Mazatlán Sinaloa Noviembre  2012</w:t>
      </w:r>
      <w:r w:rsidR="00C03AE4">
        <w:rPr>
          <w:rFonts w:ascii="Arial" w:hAnsi="Arial" w:cs="Arial"/>
        </w:rPr>
        <w:t xml:space="preserve">. </w:t>
      </w:r>
    </w:p>
    <w:p w:rsidR="00BF1AD0" w:rsidRDefault="00BF1AD0" w:rsidP="00C03AE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Curso -Taller Juicios Orales en el Centro de Estudios Universitarios </w:t>
      </w:r>
      <w:proofErr w:type="spellStart"/>
      <w:r>
        <w:rPr>
          <w:rFonts w:ascii="Arial" w:hAnsi="Arial" w:cs="Arial"/>
        </w:rPr>
        <w:t>Arkos</w:t>
      </w:r>
      <w:proofErr w:type="spellEnd"/>
      <w:r>
        <w:rPr>
          <w:rFonts w:ascii="Arial" w:hAnsi="Arial" w:cs="Arial"/>
        </w:rPr>
        <w:t xml:space="preserve"> Febrero 2014.</w:t>
      </w:r>
    </w:p>
    <w:p w:rsidR="00F033A9" w:rsidRDefault="00F033A9" w:rsidP="00C03AE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Curso de Actualización en Derecho, en el Centro de Estudios Universitarios </w:t>
      </w:r>
      <w:proofErr w:type="spellStart"/>
      <w:r>
        <w:rPr>
          <w:rFonts w:ascii="Arial" w:hAnsi="Arial" w:cs="Arial"/>
        </w:rPr>
        <w:t>Arkos</w:t>
      </w:r>
      <w:proofErr w:type="spellEnd"/>
      <w:r>
        <w:rPr>
          <w:rFonts w:ascii="Arial" w:hAnsi="Arial" w:cs="Arial"/>
        </w:rPr>
        <w:t xml:space="preserve">  Diciembre 2014.</w:t>
      </w:r>
    </w:p>
    <w:p w:rsidR="00F033A9" w:rsidRDefault="00F033A9" w:rsidP="00C03AE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Título Profesional</w:t>
      </w:r>
      <w:r w:rsidR="00145C93">
        <w:rPr>
          <w:rFonts w:ascii="Arial" w:hAnsi="Arial" w:cs="Arial"/>
        </w:rPr>
        <w:t>, Diciembre</w:t>
      </w:r>
      <w:r>
        <w:rPr>
          <w:rFonts w:ascii="Arial" w:hAnsi="Arial" w:cs="Arial"/>
        </w:rPr>
        <w:t xml:space="preserve"> 2014.</w:t>
      </w:r>
      <w:r w:rsidR="003F6714">
        <w:rPr>
          <w:rFonts w:ascii="Arial" w:hAnsi="Arial" w:cs="Arial"/>
        </w:rPr>
        <w:t xml:space="preserve"> </w:t>
      </w:r>
    </w:p>
    <w:p w:rsidR="003F6714" w:rsidRPr="00C03AE4" w:rsidRDefault="003F6714" w:rsidP="00C03AE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Diplomado en Métodos Alternos de Solución de Conflictos, en Instituto de Justicia Alternativa del Estado de Jalisco;  diciembre del 2021. </w:t>
      </w:r>
    </w:p>
    <w:p w:rsidR="0066476F" w:rsidRDefault="0066476F" w:rsidP="0066476F">
      <w:pPr>
        <w:pStyle w:val="Prrafodelista"/>
        <w:rPr>
          <w:rFonts w:ascii="Arial" w:hAnsi="Arial" w:cs="Arial"/>
          <w:sz w:val="24"/>
          <w:szCs w:val="24"/>
        </w:rPr>
      </w:pPr>
    </w:p>
    <w:p w:rsidR="0066476F" w:rsidRDefault="0066476F" w:rsidP="0066476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-1384935</wp:posOffset>
                </wp:positionH>
                <wp:positionV relativeFrom="paragraph">
                  <wp:posOffset>107950</wp:posOffset>
                </wp:positionV>
                <wp:extent cx="8639175" cy="1"/>
                <wp:effectExtent l="38100" t="38100" r="66675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75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F0687"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05pt,8.5pt" to="571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95CA4" w:rsidRPr="00495CA4" w:rsidRDefault="00495CA4" w:rsidP="00495CA4">
      <w:pPr>
        <w:jc w:val="center"/>
        <w:rPr>
          <w:rFonts w:ascii="BatangChe" w:eastAsia="BatangChe" w:hAnsi="BatangChe" w:cs="Arial"/>
          <w:b/>
          <w:sz w:val="28"/>
          <w:szCs w:val="28"/>
        </w:rPr>
      </w:pPr>
    </w:p>
    <w:p w:rsidR="0066476F" w:rsidRPr="00495CA4" w:rsidRDefault="0066476F" w:rsidP="00495CA4">
      <w:pPr>
        <w:jc w:val="center"/>
        <w:rPr>
          <w:rFonts w:ascii="BatangChe" w:eastAsia="BatangChe" w:hAnsi="BatangChe" w:cs="Arial"/>
          <w:b/>
          <w:sz w:val="28"/>
          <w:szCs w:val="28"/>
        </w:rPr>
      </w:pPr>
      <w:r w:rsidRPr="0066476F">
        <w:rPr>
          <w:rFonts w:ascii="BatangChe" w:eastAsia="BatangChe" w:hAnsi="BatangChe" w:cs="Arial"/>
          <w:b/>
          <w:sz w:val="28"/>
          <w:szCs w:val="28"/>
        </w:rPr>
        <w:t>Experiencia Laboral</w:t>
      </w:r>
    </w:p>
    <w:p w:rsidR="00BF1AD0" w:rsidRDefault="00C54F1B" w:rsidP="00BF1AD0">
      <w:pPr>
        <w:pStyle w:val="Prrafodelista"/>
        <w:numPr>
          <w:ilvl w:val="0"/>
          <w:numId w:val="2"/>
        </w:numPr>
        <w:rPr>
          <w:rFonts w:ascii="Arial" w:eastAsia="BatangChe" w:hAnsi="Arial" w:cs="Arial"/>
        </w:rPr>
      </w:pPr>
      <w:r w:rsidRPr="00047FF3">
        <w:rPr>
          <w:rFonts w:ascii="Arial" w:eastAsia="BatangChe" w:hAnsi="Arial" w:cs="Arial"/>
        </w:rPr>
        <w:t xml:space="preserve">Prestación de Servicio Social en Fiscalía General de Justicia del Estado de Jalisco, Agencia del Ministerio Público del Tuito. De </w:t>
      </w:r>
      <w:r w:rsidR="00047FF3" w:rsidRPr="00047FF3">
        <w:rPr>
          <w:rFonts w:ascii="Arial" w:eastAsia="BatangChe" w:hAnsi="Arial" w:cs="Arial"/>
        </w:rPr>
        <w:t>Abril a Septiembre de 2013, Titular de La Agencia del Ministerio Público, Abo</w:t>
      </w:r>
      <w:r w:rsidR="00145C93">
        <w:rPr>
          <w:rFonts w:ascii="Arial" w:eastAsia="BatangChe" w:hAnsi="Arial" w:cs="Arial"/>
        </w:rPr>
        <w:t>gado Alejandro Valencia Salazar.</w:t>
      </w:r>
      <w:r w:rsidR="00047FF3" w:rsidRPr="00047FF3">
        <w:rPr>
          <w:rFonts w:ascii="Arial" w:eastAsia="BatangChe" w:hAnsi="Arial" w:cs="Arial"/>
        </w:rPr>
        <w:t xml:space="preserve"> </w:t>
      </w:r>
    </w:p>
    <w:p w:rsidR="00CF5841" w:rsidRDefault="00145C93" w:rsidP="00A12195">
      <w:pPr>
        <w:pStyle w:val="Prrafodelista"/>
        <w:numPr>
          <w:ilvl w:val="0"/>
          <w:numId w:val="2"/>
        </w:num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Jefe de Fo</w:t>
      </w:r>
      <w:r w:rsidR="009B6952">
        <w:rPr>
          <w:rFonts w:ascii="Arial" w:eastAsia="BatangChe" w:hAnsi="Arial" w:cs="Arial"/>
        </w:rPr>
        <w:t xml:space="preserve">mento Agropecuario, en H. Ayuntamiento </w:t>
      </w:r>
      <w:r>
        <w:rPr>
          <w:rFonts w:ascii="Arial" w:eastAsia="BatangChe" w:hAnsi="Arial" w:cs="Arial"/>
        </w:rPr>
        <w:t xml:space="preserve"> de Cabo Corrientes, </w:t>
      </w:r>
      <w:r w:rsidR="009B6952">
        <w:rPr>
          <w:rFonts w:ascii="Arial" w:eastAsia="BatangChe" w:hAnsi="Arial" w:cs="Arial"/>
        </w:rPr>
        <w:t>Jalisco administración 2015-2018.</w:t>
      </w:r>
    </w:p>
    <w:p w:rsidR="000D1E4A" w:rsidRDefault="003F6714" w:rsidP="000D1E4A">
      <w:pPr>
        <w:pStyle w:val="Prrafodelista"/>
        <w:numPr>
          <w:ilvl w:val="0"/>
          <w:numId w:val="2"/>
        </w:num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Director</w:t>
      </w:r>
      <w:r w:rsidR="009B6952">
        <w:rPr>
          <w:rFonts w:ascii="Arial" w:eastAsia="BatangChe" w:hAnsi="Arial" w:cs="Arial"/>
        </w:rPr>
        <w:t xml:space="preserve"> Jurídico, en H. Ayuntamiento  de Cabo Cor</w:t>
      </w:r>
      <w:r>
        <w:rPr>
          <w:rFonts w:ascii="Arial" w:eastAsia="BatangChe" w:hAnsi="Arial" w:cs="Arial"/>
        </w:rPr>
        <w:t>rien</w:t>
      </w:r>
      <w:r w:rsidR="000D1E4A">
        <w:rPr>
          <w:rFonts w:ascii="Arial" w:eastAsia="BatangChe" w:hAnsi="Arial" w:cs="Arial"/>
        </w:rPr>
        <w:t xml:space="preserve">tes, Jalisco Administración 2018-2021. </w:t>
      </w:r>
    </w:p>
    <w:p w:rsidR="009B6952" w:rsidRPr="000D1E4A" w:rsidRDefault="000D1E4A" w:rsidP="000D1E4A">
      <w:pPr>
        <w:pStyle w:val="Prrafodelista"/>
        <w:numPr>
          <w:ilvl w:val="0"/>
          <w:numId w:val="2"/>
        </w:num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Actualmente encargada de Jurídico Municipal</w:t>
      </w:r>
      <w:r w:rsidRPr="000D1E4A">
        <w:rPr>
          <w:rFonts w:ascii="Arial" w:eastAsia="BatangChe" w:hAnsi="Arial" w:cs="Arial"/>
        </w:rPr>
        <w:t xml:space="preserve"> </w:t>
      </w:r>
      <w:r>
        <w:rPr>
          <w:rFonts w:ascii="Arial" w:eastAsia="BatangChe" w:hAnsi="Arial" w:cs="Arial"/>
        </w:rPr>
        <w:t xml:space="preserve"> Administración 2021-2024</w:t>
      </w:r>
      <w:bookmarkStart w:id="0" w:name="_GoBack"/>
      <w:bookmarkEnd w:id="0"/>
    </w:p>
    <w:sectPr w:rsidR="009B6952" w:rsidRPr="000D1E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41"/>
    <w:multiLevelType w:val="hybridMultilevel"/>
    <w:tmpl w:val="AE301D42"/>
    <w:lvl w:ilvl="0" w:tplc="76E23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80177"/>
    <w:multiLevelType w:val="hybridMultilevel"/>
    <w:tmpl w:val="3B908CB4"/>
    <w:lvl w:ilvl="0" w:tplc="C9463C8C">
      <w:numFmt w:val="bullet"/>
      <w:lvlText w:val="-"/>
      <w:lvlJc w:val="left"/>
      <w:pPr>
        <w:ind w:left="720" w:hanging="360"/>
      </w:pPr>
      <w:rPr>
        <w:rFonts w:ascii="Arial" w:eastAsia="BatangChe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96C70"/>
    <w:multiLevelType w:val="hybridMultilevel"/>
    <w:tmpl w:val="33409012"/>
    <w:lvl w:ilvl="0" w:tplc="C91CC88C">
      <w:numFmt w:val="bullet"/>
      <w:lvlText w:val="-"/>
      <w:lvlJc w:val="left"/>
      <w:pPr>
        <w:ind w:left="720" w:hanging="360"/>
      </w:pPr>
      <w:rPr>
        <w:rFonts w:ascii="Arial" w:eastAsia="BatangChe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1"/>
    <w:rsid w:val="00047FF3"/>
    <w:rsid w:val="000B7D25"/>
    <w:rsid w:val="000D1E4A"/>
    <w:rsid w:val="00141ED8"/>
    <w:rsid w:val="00145C93"/>
    <w:rsid w:val="003F6714"/>
    <w:rsid w:val="004016C6"/>
    <w:rsid w:val="00495CA4"/>
    <w:rsid w:val="0066476F"/>
    <w:rsid w:val="006822D9"/>
    <w:rsid w:val="00714797"/>
    <w:rsid w:val="007A1499"/>
    <w:rsid w:val="00950B56"/>
    <w:rsid w:val="00996B53"/>
    <w:rsid w:val="009A6F6D"/>
    <w:rsid w:val="009B6952"/>
    <w:rsid w:val="009D048F"/>
    <w:rsid w:val="00A12195"/>
    <w:rsid w:val="00BC29F4"/>
    <w:rsid w:val="00BF1AD0"/>
    <w:rsid w:val="00C03AE4"/>
    <w:rsid w:val="00C54F1B"/>
    <w:rsid w:val="00CC3A4D"/>
    <w:rsid w:val="00CF5672"/>
    <w:rsid w:val="00CF5841"/>
    <w:rsid w:val="00D15D62"/>
    <w:rsid w:val="00DC0CF3"/>
    <w:rsid w:val="00E4796C"/>
    <w:rsid w:val="00E65098"/>
    <w:rsid w:val="00F033A9"/>
    <w:rsid w:val="00F5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7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7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A0A1-34EC-4072-A707-E738FFC4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Viry</dc:creator>
  <cp:lastModifiedBy>JURIDICO</cp:lastModifiedBy>
  <cp:revision>3</cp:revision>
  <cp:lastPrinted>2017-05-24T18:30:00Z</cp:lastPrinted>
  <dcterms:created xsi:type="dcterms:W3CDTF">2021-09-08T17:58:00Z</dcterms:created>
  <dcterms:modified xsi:type="dcterms:W3CDTF">2021-10-08T20:23:00Z</dcterms:modified>
</cp:coreProperties>
</file>